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308" w:rsidRDefault="007D6308" w:rsidP="007D6308">
      <w:pPr>
        <w:pStyle w:val="Default"/>
      </w:pPr>
    </w:p>
    <w:p w:rsidR="007D6308" w:rsidRDefault="007D6308" w:rsidP="007D6308">
      <w:pPr>
        <w:pStyle w:val="Default"/>
        <w:jc w:val="center"/>
        <w:rPr>
          <w:b/>
          <w:bCs/>
          <w:i/>
          <w:iCs/>
          <w:sz w:val="28"/>
          <w:szCs w:val="28"/>
        </w:rPr>
      </w:pPr>
      <w:r w:rsidRPr="007D6308">
        <w:rPr>
          <w:b/>
          <w:bCs/>
          <w:i/>
          <w:iCs/>
          <w:sz w:val="28"/>
          <w:szCs w:val="28"/>
        </w:rPr>
        <w:t>Аннотация к рабочей программе «Литературное чтение на родном языке (русском)</w:t>
      </w:r>
      <w:r>
        <w:rPr>
          <w:sz w:val="28"/>
          <w:szCs w:val="28"/>
        </w:rPr>
        <w:t xml:space="preserve"> </w:t>
      </w:r>
      <w:r w:rsidRPr="007D6308">
        <w:rPr>
          <w:b/>
          <w:bCs/>
          <w:i/>
          <w:iCs/>
          <w:sz w:val="28"/>
          <w:szCs w:val="28"/>
        </w:rPr>
        <w:t xml:space="preserve">1-4 классы» </w:t>
      </w:r>
    </w:p>
    <w:p w:rsidR="007D6308" w:rsidRPr="007D6308" w:rsidRDefault="007D6308" w:rsidP="007D6308">
      <w:pPr>
        <w:pStyle w:val="Default"/>
        <w:jc w:val="center"/>
        <w:rPr>
          <w:sz w:val="28"/>
          <w:szCs w:val="28"/>
        </w:rPr>
      </w:pPr>
    </w:p>
    <w:p w:rsidR="007D6308" w:rsidRPr="007D6308" w:rsidRDefault="007D6308" w:rsidP="007D6308">
      <w:pPr>
        <w:pStyle w:val="Default"/>
        <w:jc w:val="both"/>
        <w:rPr>
          <w:sz w:val="28"/>
          <w:szCs w:val="28"/>
        </w:rPr>
      </w:pPr>
      <w:r w:rsidRPr="007D6308">
        <w:rPr>
          <w:sz w:val="28"/>
          <w:szCs w:val="28"/>
        </w:rPr>
        <w:t xml:space="preserve">Рабочая программа по литературному чтению на родном языке (русском) для обучающихся 1- 4 классов составлена в соответствии с требованиями Федерального государственного образовательного стандарта начального общего образования, утвержденного приказом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образования», на основе следующих документов и материалов: </w:t>
      </w:r>
    </w:p>
    <w:p w:rsidR="007D6308" w:rsidRPr="007D6308" w:rsidRDefault="007D6308" w:rsidP="007D6308">
      <w:pPr>
        <w:pStyle w:val="Default"/>
        <w:spacing w:after="47"/>
        <w:jc w:val="both"/>
        <w:rPr>
          <w:sz w:val="28"/>
          <w:szCs w:val="28"/>
        </w:rPr>
      </w:pPr>
      <w:r w:rsidRPr="007D6308">
        <w:rPr>
          <w:rFonts w:hAnsi="Cambria Math"/>
          <w:sz w:val="28"/>
          <w:szCs w:val="28"/>
        </w:rPr>
        <w:t>⎯</w:t>
      </w:r>
      <w:r w:rsidR="001C5C5C">
        <w:rPr>
          <w:sz w:val="28"/>
          <w:szCs w:val="28"/>
        </w:rPr>
        <w:t xml:space="preserve"> Закон</w:t>
      </w:r>
      <w:r w:rsidRPr="007D6308">
        <w:rPr>
          <w:sz w:val="28"/>
          <w:szCs w:val="28"/>
        </w:rPr>
        <w:t xml:space="preserve"> РФ «Об образовании в Российской Федерации» от 29.12.2012 № 273-ФЗ; </w:t>
      </w:r>
    </w:p>
    <w:p w:rsidR="00543988" w:rsidRDefault="00543988" w:rsidP="005439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Основная образовательная программа начального общего образования  </w:t>
      </w:r>
      <w:r>
        <w:rPr>
          <w:rFonts w:ascii="Times New Roman" w:hAnsi="Times New Roman" w:cs="Times New Roman"/>
          <w:sz w:val="28"/>
          <w:szCs w:val="28"/>
        </w:rPr>
        <w:t>для 1-4 классов  МОБУ СОШ с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лаговещенка, утвержденный приказом от </w:t>
      </w:r>
      <w:r w:rsidR="009D315B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.08.202</w:t>
      </w:r>
      <w:r w:rsidR="009D315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 №138.</w:t>
      </w:r>
    </w:p>
    <w:p w:rsidR="00543988" w:rsidRDefault="00543988" w:rsidP="005439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Учебный план учебный год</w:t>
      </w:r>
      <w:r>
        <w:rPr>
          <w:rFonts w:ascii="Times New Roman" w:hAnsi="Times New Roman" w:cs="Times New Roman"/>
          <w:sz w:val="28"/>
          <w:szCs w:val="28"/>
        </w:rPr>
        <w:t xml:space="preserve"> МОБУ СОШ с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лаговещенка </w:t>
      </w:r>
      <w:r w:rsidR="008F5B0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на 2023- 2024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5C2A" w:rsidRDefault="00755C2A" w:rsidP="00755C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91133">
        <w:rPr>
          <w:sz w:val="28"/>
          <w:szCs w:val="28"/>
        </w:rPr>
        <w:t xml:space="preserve"> </w:t>
      </w:r>
      <w:r w:rsidR="001C5C5C">
        <w:rPr>
          <w:sz w:val="28"/>
          <w:szCs w:val="28"/>
        </w:rPr>
        <w:t>авторская программа</w:t>
      </w:r>
      <w:r>
        <w:rPr>
          <w:sz w:val="28"/>
          <w:szCs w:val="28"/>
        </w:rPr>
        <w:t xml:space="preserve"> </w:t>
      </w:r>
      <w:r w:rsidRPr="001C7143">
        <w:rPr>
          <w:sz w:val="28"/>
          <w:szCs w:val="28"/>
        </w:rPr>
        <w:t>по родному языку (русскому)</w:t>
      </w:r>
      <w:r w:rsidRPr="00FA4531">
        <w:rPr>
          <w:sz w:val="28"/>
          <w:szCs w:val="28"/>
        </w:rPr>
        <w:t xml:space="preserve"> </w:t>
      </w:r>
      <w:r w:rsidRPr="00B6760C">
        <w:rPr>
          <w:sz w:val="28"/>
          <w:szCs w:val="28"/>
        </w:rPr>
        <w:t>1-4 классы авторов</w:t>
      </w:r>
      <w:r w:rsidRPr="00FA4531">
        <w:rPr>
          <w:sz w:val="28"/>
          <w:szCs w:val="28"/>
        </w:rPr>
        <w:t xml:space="preserve"> </w:t>
      </w:r>
      <w:r w:rsidRPr="001C7143">
        <w:rPr>
          <w:sz w:val="28"/>
          <w:szCs w:val="28"/>
        </w:rPr>
        <w:t xml:space="preserve">О.М. Александровой, М.И. Кузнецовой, </w:t>
      </w:r>
      <w:r>
        <w:rPr>
          <w:sz w:val="28"/>
          <w:szCs w:val="28"/>
        </w:rPr>
        <w:t>В.Ю.Романовой</w:t>
      </w:r>
      <w:r w:rsidRPr="001C7143">
        <w:rPr>
          <w:sz w:val="28"/>
          <w:szCs w:val="28"/>
        </w:rPr>
        <w:t xml:space="preserve"> Л.А. Рябининой, О.В. Соколовой. М.: Просвещение.</w:t>
      </w:r>
      <w:r w:rsidR="00C7157B">
        <w:rPr>
          <w:sz w:val="28"/>
          <w:szCs w:val="28"/>
        </w:rPr>
        <w:t>2023г</w:t>
      </w:r>
    </w:p>
    <w:p w:rsidR="00755C2A" w:rsidRPr="007D6308" w:rsidRDefault="00755C2A" w:rsidP="00755C2A">
      <w:pPr>
        <w:pStyle w:val="Default"/>
        <w:jc w:val="both"/>
        <w:rPr>
          <w:sz w:val="28"/>
          <w:szCs w:val="28"/>
        </w:rPr>
      </w:pPr>
    </w:p>
    <w:p w:rsidR="007D6308" w:rsidRPr="007D6308" w:rsidRDefault="007D6308" w:rsidP="007D6308">
      <w:pPr>
        <w:pStyle w:val="Default"/>
        <w:jc w:val="both"/>
        <w:rPr>
          <w:sz w:val="28"/>
          <w:szCs w:val="28"/>
        </w:rPr>
      </w:pPr>
      <w:r w:rsidRPr="007D6308">
        <w:rPr>
          <w:sz w:val="28"/>
          <w:szCs w:val="28"/>
        </w:rPr>
        <w:t xml:space="preserve">Изучение предмета «Литературное чтение на родном языке (русском)» в начальной школе направлено на достижение следующих </w:t>
      </w:r>
      <w:r w:rsidRPr="007D6308">
        <w:rPr>
          <w:b/>
          <w:bCs/>
          <w:sz w:val="28"/>
          <w:szCs w:val="28"/>
        </w:rPr>
        <w:t xml:space="preserve">целей: </w:t>
      </w:r>
    </w:p>
    <w:p w:rsidR="007D6308" w:rsidRPr="007D6308" w:rsidRDefault="007D6308" w:rsidP="007D6308">
      <w:pPr>
        <w:pStyle w:val="Default"/>
        <w:jc w:val="both"/>
        <w:rPr>
          <w:sz w:val="28"/>
          <w:szCs w:val="28"/>
        </w:rPr>
      </w:pPr>
      <w:r w:rsidRPr="007D6308">
        <w:rPr>
          <w:b/>
          <w:bCs/>
          <w:sz w:val="28"/>
          <w:szCs w:val="28"/>
        </w:rPr>
        <w:t xml:space="preserve">- </w:t>
      </w:r>
      <w:r w:rsidRPr="007D6308">
        <w:rPr>
          <w:sz w:val="28"/>
          <w:szCs w:val="28"/>
        </w:rPr>
        <w:t xml:space="preserve">воспитание ценностного отношения к русской литературе и русскому языку как существенной части родной культуры; </w:t>
      </w:r>
    </w:p>
    <w:p w:rsidR="007D6308" w:rsidRPr="007D6308" w:rsidRDefault="007D6308" w:rsidP="007D6308">
      <w:pPr>
        <w:pStyle w:val="Default"/>
        <w:jc w:val="both"/>
        <w:rPr>
          <w:sz w:val="28"/>
          <w:szCs w:val="28"/>
        </w:rPr>
      </w:pPr>
      <w:r w:rsidRPr="007D6308">
        <w:rPr>
          <w:b/>
          <w:bCs/>
          <w:sz w:val="28"/>
          <w:szCs w:val="28"/>
        </w:rPr>
        <w:t xml:space="preserve">- </w:t>
      </w:r>
      <w:r w:rsidRPr="007D6308">
        <w:rPr>
          <w:sz w:val="28"/>
          <w:szCs w:val="28"/>
        </w:rPr>
        <w:t xml:space="preserve">включение </w:t>
      </w:r>
      <w:proofErr w:type="gramStart"/>
      <w:r w:rsidRPr="007D6308">
        <w:rPr>
          <w:sz w:val="28"/>
          <w:szCs w:val="28"/>
        </w:rPr>
        <w:t>обучающихся</w:t>
      </w:r>
      <w:proofErr w:type="gramEnd"/>
      <w:r w:rsidRPr="007D6308">
        <w:rPr>
          <w:sz w:val="28"/>
          <w:szCs w:val="28"/>
        </w:rPr>
        <w:t xml:space="preserve"> в культурно-языковое пространство своего народа и приобщение к его культурному наследию и современности, к традициям своего народа; </w:t>
      </w:r>
    </w:p>
    <w:p w:rsidR="007D6308" w:rsidRPr="007D6308" w:rsidRDefault="007D6308" w:rsidP="007D6308">
      <w:pPr>
        <w:pStyle w:val="Default"/>
        <w:jc w:val="both"/>
        <w:rPr>
          <w:sz w:val="28"/>
          <w:szCs w:val="28"/>
        </w:rPr>
      </w:pPr>
      <w:r w:rsidRPr="007D6308">
        <w:rPr>
          <w:sz w:val="28"/>
          <w:szCs w:val="28"/>
        </w:rPr>
        <w:t xml:space="preserve">- осознание исторической преемственности поколений, своей ответственности за сохранение русской культуры; </w:t>
      </w:r>
    </w:p>
    <w:p w:rsidR="007D6308" w:rsidRPr="007D6308" w:rsidRDefault="007D6308" w:rsidP="007D6308">
      <w:pPr>
        <w:pStyle w:val="Default"/>
        <w:jc w:val="both"/>
        <w:rPr>
          <w:sz w:val="28"/>
          <w:szCs w:val="28"/>
        </w:rPr>
      </w:pPr>
      <w:r w:rsidRPr="007D6308">
        <w:rPr>
          <w:sz w:val="28"/>
          <w:szCs w:val="28"/>
        </w:rPr>
        <w:t xml:space="preserve">- развитие читательских умений. </w:t>
      </w:r>
    </w:p>
    <w:p w:rsidR="007D6308" w:rsidRPr="007D6308" w:rsidRDefault="007D6308" w:rsidP="007D6308">
      <w:pPr>
        <w:pStyle w:val="Default"/>
        <w:jc w:val="both"/>
        <w:rPr>
          <w:sz w:val="28"/>
          <w:szCs w:val="28"/>
        </w:rPr>
      </w:pPr>
      <w:r w:rsidRPr="007D6308">
        <w:rPr>
          <w:sz w:val="28"/>
          <w:szCs w:val="28"/>
        </w:rPr>
        <w:t xml:space="preserve">Достижение данных целей предполагает решение следующих задач: </w:t>
      </w:r>
    </w:p>
    <w:p w:rsidR="007D6308" w:rsidRPr="007D6308" w:rsidRDefault="007D6308" w:rsidP="007D6308">
      <w:pPr>
        <w:pStyle w:val="Default"/>
        <w:jc w:val="both"/>
        <w:rPr>
          <w:sz w:val="28"/>
          <w:szCs w:val="28"/>
        </w:rPr>
      </w:pPr>
      <w:r w:rsidRPr="007D6308">
        <w:rPr>
          <w:sz w:val="28"/>
          <w:szCs w:val="28"/>
        </w:rPr>
        <w:t xml:space="preserve">-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</w:t>
      </w:r>
    </w:p>
    <w:p w:rsidR="007D6308" w:rsidRPr="007D6308" w:rsidRDefault="007D6308" w:rsidP="007D6308">
      <w:pPr>
        <w:pStyle w:val="Default"/>
        <w:jc w:val="both"/>
        <w:rPr>
          <w:sz w:val="28"/>
          <w:szCs w:val="28"/>
        </w:rPr>
      </w:pPr>
      <w:r w:rsidRPr="007D6308">
        <w:rPr>
          <w:sz w:val="28"/>
          <w:szCs w:val="28"/>
        </w:rPr>
        <w:t xml:space="preserve">- воспитание ценностного отношения к историко-культурному опыту русского народа, введение обучающегося в культурно-языковое пространство своего народа; формирование у младшего школьника интереса к русской литературе как источнику историко-культурных, нравственных, эстетических ценностей; </w:t>
      </w:r>
    </w:p>
    <w:p w:rsidR="007D6308" w:rsidRPr="007D6308" w:rsidRDefault="007D6308" w:rsidP="007D6308">
      <w:pPr>
        <w:pStyle w:val="Default"/>
        <w:jc w:val="both"/>
        <w:rPr>
          <w:sz w:val="28"/>
          <w:szCs w:val="28"/>
        </w:rPr>
      </w:pPr>
      <w:r w:rsidRPr="007D6308">
        <w:rPr>
          <w:sz w:val="28"/>
          <w:szCs w:val="28"/>
        </w:rPr>
        <w:t xml:space="preserve">- формирование представлений об основных нравственно-этических ценностях, значимых для национального русского сознания и отражённых в родной литературе; </w:t>
      </w:r>
    </w:p>
    <w:p w:rsidR="007D6308" w:rsidRPr="007D6308" w:rsidRDefault="007D6308" w:rsidP="007D6308">
      <w:pPr>
        <w:pStyle w:val="Default"/>
        <w:jc w:val="both"/>
        <w:rPr>
          <w:sz w:val="28"/>
          <w:szCs w:val="28"/>
        </w:rPr>
      </w:pPr>
      <w:r w:rsidRPr="007D6308">
        <w:rPr>
          <w:sz w:val="28"/>
          <w:szCs w:val="28"/>
        </w:rPr>
        <w:lastRenderedPageBreak/>
        <w:t xml:space="preserve">- обогащение знаний о художественно-эстетических возможностях русского языка на основе изучения произведений русской литературы; </w:t>
      </w:r>
    </w:p>
    <w:p w:rsidR="007D6308" w:rsidRPr="007D6308" w:rsidRDefault="007D6308" w:rsidP="007D6308">
      <w:pPr>
        <w:pStyle w:val="Default"/>
        <w:jc w:val="both"/>
        <w:rPr>
          <w:sz w:val="28"/>
          <w:szCs w:val="28"/>
        </w:rPr>
      </w:pPr>
      <w:r w:rsidRPr="007D6308">
        <w:rPr>
          <w:sz w:val="28"/>
          <w:szCs w:val="28"/>
        </w:rPr>
        <w:t xml:space="preserve">- формирование потребности в постоянном чтении для развития личности, для речевого самосовершенствования; </w:t>
      </w:r>
    </w:p>
    <w:p w:rsidR="007D6308" w:rsidRPr="007D6308" w:rsidRDefault="007D6308" w:rsidP="007D6308">
      <w:pPr>
        <w:pStyle w:val="Default"/>
        <w:jc w:val="both"/>
        <w:rPr>
          <w:sz w:val="28"/>
          <w:szCs w:val="28"/>
        </w:rPr>
      </w:pPr>
      <w:r w:rsidRPr="007D6308">
        <w:rPr>
          <w:sz w:val="28"/>
          <w:szCs w:val="28"/>
        </w:rPr>
        <w:t xml:space="preserve">- совершенствование читательских умений понимать и оценивать содержание и специфику различных текстов, участвовать в их обсуждении; </w:t>
      </w:r>
    </w:p>
    <w:p w:rsidR="007D6308" w:rsidRPr="007D6308" w:rsidRDefault="007D6308" w:rsidP="007D6308">
      <w:pPr>
        <w:pStyle w:val="Default"/>
        <w:jc w:val="both"/>
        <w:rPr>
          <w:sz w:val="28"/>
          <w:szCs w:val="28"/>
        </w:rPr>
      </w:pPr>
      <w:r w:rsidRPr="007D6308">
        <w:rPr>
          <w:sz w:val="28"/>
          <w:szCs w:val="28"/>
        </w:rPr>
        <w:t xml:space="preserve">- развитие всех видов речевой деятельности, приобретение опыта создания устных и письменных высказываний о </w:t>
      </w:r>
      <w:proofErr w:type="gramStart"/>
      <w:r w:rsidRPr="007D6308">
        <w:rPr>
          <w:sz w:val="28"/>
          <w:szCs w:val="28"/>
        </w:rPr>
        <w:t>прочитанном</w:t>
      </w:r>
      <w:proofErr w:type="gramEnd"/>
      <w:r w:rsidRPr="007D6308">
        <w:rPr>
          <w:sz w:val="28"/>
          <w:szCs w:val="28"/>
        </w:rPr>
        <w:t xml:space="preserve">. </w:t>
      </w:r>
    </w:p>
    <w:p w:rsidR="007D6308" w:rsidRPr="007D6308" w:rsidRDefault="007D6308" w:rsidP="007D6308">
      <w:pPr>
        <w:pStyle w:val="Default"/>
        <w:jc w:val="both"/>
        <w:rPr>
          <w:sz w:val="28"/>
          <w:szCs w:val="28"/>
        </w:rPr>
      </w:pPr>
      <w:r w:rsidRPr="007D6308">
        <w:rPr>
          <w:sz w:val="28"/>
          <w:szCs w:val="28"/>
        </w:rPr>
        <w:t xml:space="preserve">В программе отражается реализация воспитательного потенциала урока «Литературное чтение на родном (русском) языке», который предполагает использование различных видов и форм деятельности, ориентированной на целевые приоритеты, связанные с возрастными особенностями обучающихся. </w:t>
      </w:r>
    </w:p>
    <w:p w:rsidR="007D6308" w:rsidRPr="007D6308" w:rsidRDefault="007D6308" w:rsidP="007D6308">
      <w:pPr>
        <w:pStyle w:val="Default"/>
        <w:jc w:val="both"/>
        <w:rPr>
          <w:sz w:val="28"/>
          <w:szCs w:val="28"/>
        </w:rPr>
      </w:pPr>
      <w:r w:rsidRPr="007D6308">
        <w:rPr>
          <w:sz w:val="28"/>
          <w:szCs w:val="28"/>
        </w:rPr>
        <w:t xml:space="preserve">• привлечение внимания обучающихся к ценностному аспекту изучаемых на уроках явлений, организацию их работы с получаемой на уроке социально значимой информацией инициирование ее обсуждения, высказывания </w:t>
      </w:r>
      <w:proofErr w:type="gramStart"/>
      <w:r w:rsidRPr="007D6308">
        <w:rPr>
          <w:sz w:val="28"/>
          <w:szCs w:val="28"/>
        </w:rPr>
        <w:t>обучающимися</w:t>
      </w:r>
      <w:proofErr w:type="gramEnd"/>
      <w:r w:rsidRPr="007D6308">
        <w:rPr>
          <w:sz w:val="28"/>
          <w:szCs w:val="28"/>
        </w:rPr>
        <w:t xml:space="preserve"> своего мнения по ее поводу, выработки своего к ней отношения; </w:t>
      </w:r>
    </w:p>
    <w:p w:rsidR="007D6308" w:rsidRPr="007D6308" w:rsidRDefault="007D6308" w:rsidP="007D6308">
      <w:pPr>
        <w:pStyle w:val="Default"/>
        <w:spacing w:after="44"/>
        <w:jc w:val="both"/>
        <w:rPr>
          <w:sz w:val="28"/>
          <w:szCs w:val="28"/>
        </w:rPr>
      </w:pPr>
      <w:r w:rsidRPr="007D6308">
        <w:rPr>
          <w:sz w:val="28"/>
          <w:szCs w:val="28"/>
        </w:rPr>
        <w:t xml:space="preserve">• демонстрацию </w:t>
      </w:r>
      <w:proofErr w:type="gramStart"/>
      <w:r w:rsidRPr="007D6308">
        <w:rPr>
          <w:sz w:val="28"/>
          <w:szCs w:val="28"/>
        </w:rPr>
        <w:t>обучающимся</w:t>
      </w:r>
      <w:proofErr w:type="gramEnd"/>
      <w:r w:rsidRPr="007D6308">
        <w:rPr>
          <w:sz w:val="28"/>
          <w:szCs w:val="28"/>
        </w:rPr>
        <w:t xml:space="preserve">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7D6308" w:rsidRPr="007D6308" w:rsidRDefault="007D6308" w:rsidP="007D6308">
      <w:pPr>
        <w:pStyle w:val="Default"/>
        <w:spacing w:after="44"/>
        <w:jc w:val="both"/>
        <w:rPr>
          <w:sz w:val="28"/>
          <w:szCs w:val="28"/>
        </w:rPr>
      </w:pPr>
      <w:proofErr w:type="gramStart"/>
      <w:r w:rsidRPr="007D6308">
        <w:rPr>
          <w:sz w:val="28"/>
          <w:szCs w:val="28"/>
        </w:rPr>
        <w:t xml:space="preserve">• применение на уроках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 </w:t>
      </w:r>
      <w:proofErr w:type="gramEnd"/>
    </w:p>
    <w:p w:rsidR="007D6308" w:rsidRPr="007D6308" w:rsidRDefault="007D6308" w:rsidP="007D6308">
      <w:pPr>
        <w:pStyle w:val="Default"/>
        <w:jc w:val="both"/>
        <w:rPr>
          <w:sz w:val="28"/>
          <w:szCs w:val="28"/>
        </w:rPr>
      </w:pPr>
      <w:proofErr w:type="gramStart"/>
      <w:r w:rsidRPr="007D6308">
        <w:rPr>
          <w:sz w:val="28"/>
          <w:szCs w:val="28"/>
        </w:rPr>
        <w:t xml:space="preserve">• инициирование и поддержку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 </w:t>
      </w:r>
      <w:proofErr w:type="gramEnd"/>
    </w:p>
    <w:p w:rsidR="007D6308" w:rsidRPr="007D6308" w:rsidRDefault="007D6308" w:rsidP="007D6308">
      <w:pPr>
        <w:pStyle w:val="Default"/>
        <w:jc w:val="both"/>
        <w:rPr>
          <w:sz w:val="28"/>
          <w:szCs w:val="28"/>
        </w:rPr>
      </w:pPr>
    </w:p>
    <w:p w:rsidR="007D6308" w:rsidRPr="007D6308" w:rsidRDefault="007D6308" w:rsidP="007D6308">
      <w:pPr>
        <w:pStyle w:val="Default"/>
        <w:jc w:val="both"/>
        <w:rPr>
          <w:sz w:val="28"/>
          <w:szCs w:val="28"/>
        </w:rPr>
      </w:pPr>
      <w:r w:rsidRPr="007D6308">
        <w:rPr>
          <w:b/>
          <w:bCs/>
          <w:i/>
          <w:iCs/>
          <w:sz w:val="28"/>
          <w:szCs w:val="28"/>
        </w:rPr>
        <w:t xml:space="preserve">Содержание программы представлено следующими разделами: </w:t>
      </w:r>
    </w:p>
    <w:p w:rsidR="007D6308" w:rsidRPr="007D6308" w:rsidRDefault="007D6308" w:rsidP="007D6308">
      <w:pPr>
        <w:pStyle w:val="Default"/>
        <w:jc w:val="both"/>
        <w:rPr>
          <w:sz w:val="28"/>
          <w:szCs w:val="28"/>
        </w:rPr>
      </w:pPr>
      <w:r w:rsidRPr="007D6308">
        <w:rPr>
          <w:sz w:val="28"/>
          <w:szCs w:val="28"/>
        </w:rPr>
        <w:t xml:space="preserve">1. пояснительная записка </w:t>
      </w:r>
    </w:p>
    <w:p w:rsidR="007D6308" w:rsidRPr="007D6308" w:rsidRDefault="007D6308" w:rsidP="007D6308">
      <w:pPr>
        <w:pStyle w:val="Default"/>
        <w:jc w:val="both"/>
        <w:rPr>
          <w:sz w:val="28"/>
          <w:szCs w:val="28"/>
        </w:rPr>
      </w:pPr>
      <w:r w:rsidRPr="007D6308">
        <w:rPr>
          <w:sz w:val="28"/>
          <w:szCs w:val="28"/>
        </w:rPr>
        <w:t xml:space="preserve">2. содержание учебного предмета </w:t>
      </w:r>
    </w:p>
    <w:p w:rsidR="007D6308" w:rsidRPr="007D6308" w:rsidRDefault="007D6308" w:rsidP="007D6308">
      <w:pPr>
        <w:pStyle w:val="Default"/>
        <w:jc w:val="both"/>
        <w:rPr>
          <w:sz w:val="28"/>
          <w:szCs w:val="28"/>
        </w:rPr>
      </w:pPr>
      <w:r w:rsidRPr="007D6308">
        <w:rPr>
          <w:sz w:val="28"/>
          <w:szCs w:val="28"/>
        </w:rPr>
        <w:t xml:space="preserve">3.планируемые результаты освоения учебного предмета </w:t>
      </w:r>
    </w:p>
    <w:p w:rsidR="007D6308" w:rsidRPr="007D6308" w:rsidRDefault="007D6308" w:rsidP="007D6308">
      <w:pPr>
        <w:pStyle w:val="Default"/>
        <w:jc w:val="both"/>
        <w:rPr>
          <w:sz w:val="28"/>
          <w:szCs w:val="28"/>
        </w:rPr>
      </w:pPr>
      <w:r w:rsidRPr="007D6308">
        <w:rPr>
          <w:sz w:val="28"/>
          <w:szCs w:val="28"/>
        </w:rPr>
        <w:t xml:space="preserve">4. тематическое планирование с указанием количества часов, отводимых на освоение каждой темы, в том числе с учётом рабочей программы воспитания и возможностью использования по этой теме электронных (цифровых) </w:t>
      </w:r>
      <w:r w:rsidRPr="007D6308">
        <w:rPr>
          <w:sz w:val="28"/>
          <w:szCs w:val="28"/>
        </w:rPr>
        <w:lastRenderedPageBreak/>
        <w:t xml:space="preserve">образовательных ресурсов, являющихся учебно-методическими материалами. </w:t>
      </w:r>
    </w:p>
    <w:p w:rsidR="007D6308" w:rsidRPr="007D6308" w:rsidRDefault="007D6308" w:rsidP="007D6308">
      <w:pPr>
        <w:pStyle w:val="Default"/>
        <w:jc w:val="both"/>
        <w:rPr>
          <w:sz w:val="28"/>
          <w:szCs w:val="28"/>
        </w:rPr>
      </w:pPr>
      <w:r w:rsidRPr="007D6308">
        <w:rPr>
          <w:b/>
          <w:bCs/>
          <w:i/>
          <w:iCs/>
          <w:sz w:val="28"/>
          <w:szCs w:val="28"/>
        </w:rPr>
        <w:t xml:space="preserve">Место курса в учебном плане </w:t>
      </w:r>
    </w:p>
    <w:p w:rsidR="007D6308" w:rsidRPr="004158C6" w:rsidRDefault="007D6308" w:rsidP="004158C6">
      <w:pPr>
        <w:jc w:val="both"/>
        <w:rPr>
          <w:rFonts w:ascii="Times New Roman" w:hAnsi="Times New Roman" w:cs="Times New Roman"/>
          <w:sz w:val="28"/>
          <w:szCs w:val="28"/>
        </w:rPr>
      </w:pPr>
      <w:r w:rsidRPr="007D6308">
        <w:rPr>
          <w:rFonts w:ascii="Times New Roman" w:hAnsi="Times New Roman" w:cs="Times New Roman"/>
          <w:sz w:val="28"/>
          <w:szCs w:val="28"/>
        </w:rPr>
        <w:t>Программа по литературному чтению на родном (русском) рассчитана на учебную нагрузку в 1 - 4 классах в объёме 135 часов за весь курс (1 класс- 33 часа, 2 - 4 класс – 34 часа).</w:t>
      </w:r>
    </w:p>
    <w:p w:rsidR="002E3983" w:rsidRPr="007D6308" w:rsidRDefault="002E3983" w:rsidP="007D630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E3983" w:rsidRPr="007D6308" w:rsidSect="00A03BF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71B7D"/>
    <w:multiLevelType w:val="hybridMultilevel"/>
    <w:tmpl w:val="3538065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6950ED79"/>
    <w:multiLevelType w:val="hybridMultilevel"/>
    <w:tmpl w:val="742AD6B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D6308"/>
    <w:rsid w:val="001A2331"/>
    <w:rsid w:val="001C5C5C"/>
    <w:rsid w:val="00200BCA"/>
    <w:rsid w:val="002A0FAF"/>
    <w:rsid w:val="002D7796"/>
    <w:rsid w:val="002E3983"/>
    <w:rsid w:val="004158C6"/>
    <w:rsid w:val="00533F2B"/>
    <w:rsid w:val="00543988"/>
    <w:rsid w:val="006047D2"/>
    <w:rsid w:val="00614FB5"/>
    <w:rsid w:val="00653254"/>
    <w:rsid w:val="006E6B87"/>
    <w:rsid w:val="00755C2A"/>
    <w:rsid w:val="007D6308"/>
    <w:rsid w:val="008F5B08"/>
    <w:rsid w:val="009D315B"/>
    <w:rsid w:val="00A03BFC"/>
    <w:rsid w:val="00AE1BA9"/>
    <w:rsid w:val="00AF74FE"/>
    <w:rsid w:val="00B31455"/>
    <w:rsid w:val="00B4406B"/>
    <w:rsid w:val="00C2384D"/>
    <w:rsid w:val="00C7157B"/>
    <w:rsid w:val="00CE3A0B"/>
    <w:rsid w:val="00ED3466"/>
    <w:rsid w:val="00F7219D"/>
    <w:rsid w:val="00F91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D63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55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C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4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778</Words>
  <Characters>4438</Characters>
  <Application>Microsoft Office Word</Application>
  <DocSecurity>0</DocSecurity>
  <Lines>36</Lines>
  <Paragraphs>10</Paragraphs>
  <ScaleCrop>false</ScaleCrop>
  <Company/>
  <LinksUpToDate>false</LinksUpToDate>
  <CharactersWithSpaces>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23</cp:revision>
  <dcterms:created xsi:type="dcterms:W3CDTF">2023-01-12T14:42:00Z</dcterms:created>
  <dcterms:modified xsi:type="dcterms:W3CDTF">2023-11-07T15:56:00Z</dcterms:modified>
</cp:coreProperties>
</file>